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EE" w:rsidRDefault="002648EE" w:rsidP="008A3E67">
      <w:pPr>
        <w:jc w:val="center"/>
        <w:rPr>
          <w:b/>
        </w:rPr>
      </w:pPr>
      <w:r>
        <w:rPr>
          <w:b/>
        </w:rPr>
        <w:t xml:space="preserve">Level 2 </w:t>
      </w:r>
      <w:r w:rsidR="009B0C5E">
        <w:rPr>
          <w:b/>
        </w:rPr>
        <w:t>Cohort</w:t>
      </w:r>
      <w:r>
        <w:rPr>
          <w:b/>
        </w:rPr>
        <w:t xml:space="preserve"> </w:t>
      </w:r>
      <w:r w:rsidR="00A01999">
        <w:rPr>
          <w:b/>
        </w:rPr>
        <w:t>19 and 19.5 (with guests from Cohort 20)</w:t>
      </w:r>
    </w:p>
    <w:p w:rsidR="00787B85" w:rsidRDefault="00DA3F15" w:rsidP="005D350C">
      <w:pPr>
        <w:jc w:val="center"/>
        <w:rPr>
          <w:b/>
        </w:rPr>
      </w:pPr>
      <w:r>
        <w:rPr>
          <w:b/>
        </w:rPr>
        <w:t>Monday,</w:t>
      </w:r>
      <w:r w:rsidR="009B0C5E">
        <w:rPr>
          <w:b/>
        </w:rPr>
        <w:t xml:space="preserve"> </w:t>
      </w:r>
      <w:r w:rsidR="00920699">
        <w:rPr>
          <w:b/>
        </w:rPr>
        <w:t>March 10</w:t>
      </w:r>
      <w:r w:rsidR="000333CA">
        <w:rPr>
          <w:b/>
        </w:rPr>
        <w:t>, 2014</w:t>
      </w:r>
    </w:p>
    <w:p w:rsidR="00ED782D" w:rsidRDefault="00ED782D" w:rsidP="0080110A">
      <w:pPr>
        <w:rPr>
          <w:b/>
        </w:rPr>
      </w:pPr>
    </w:p>
    <w:p w:rsidR="00ED782D" w:rsidRDefault="00ED782D" w:rsidP="0080110A">
      <w:pPr>
        <w:rPr>
          <w:b/>
        </w:rPr>
      </w:pPr>
      <w:r>
        <w:rPr>
          <w:b/>
        </w:rPr>
        <w:t>Intended Outcomes of Today’s Meeting:</w:t>
      </w:r>
    </w:p>
    <w:p w:rsidR="00376B73" w:rsidRDefault="00376B73" w:rsidP="00376B73">
      <w:pPr>
        <w:numPr>
          <w:ilvl w:val="0"/>
          <w:numId w:val="5"/>
        </w:numPr>
      </w:pPr>
      <w:r>
        <w:t xml:space="preserve">Continue to build our leadership skills in preparation for the </w:t>
      </w:r>
      <w:proofErr w:type="spellStart"/>
      <w:r>
        <w:t>principalship</w:t>
      </w:r>
      <w:proofErr w:type="spellEnd"/>
      <w:r>
        <w:t xml:space="preserve"> through collaboration about our work</w:t>
      </w:r>
      <w:r w:rsidR="00DA3F15">
        <w:tab/>
      </w:r>
    </w:p>
    <w:p w:rsidR="00DA3F15" w:rsidRDefault="00DA3F15" w:rsidP="00DA3F15">
      <w:pPr>
        <w:numPr>
          <w:ilvl w:val="1"/>
          <w:numId w:val="5"/>
        </w:numPr>
      </w:pPr>
      <w:r>
        <w:t xml:space="preserve">Focus today on </w:t>
      </w:r>
      <w:r w:rsidR="00920699">
        <w:t>Instructional Leadership, Human Resource Management, Ethical Leadership, Managing the Learning Environment</w:t>
      </w:r>
    </w:p>
    <w:p w:rsidR="00DA3F15" w:rsidRDefault="005D350C" w:rsidP="00376B73">
      <w:pPr>
        <w:numPr>
          <w:ilvl w:val="0"/>
          <w:numId w:val="5"/>
        </w:numPr>
      </w:pPr>
      <w:r>
        <w:t>Share and plan for presentation</w:t>
      </w:r>
    </w:p>
    <w:p w:rsidR="00DA3F15" w:rsidRPr="00A01999" w:rsidRDefault="00DA3F15" w:rsidP="0080110A">
      <w:pPr>
        <w:numPr>
          <w:ilvl w:val="0"/>
          <w:numId w:val="5"/>
        </w:numPr>
        <w:rPr>
          <w:b/>
        </w:rPr>
      </w:pPr>
      <w:r>
        <w:t>Have fun and learn through dialogue with colleagues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4584"/>
        <w:gridCol w:w="4584"/>
      </w:tblGrid>
      <w:tr w:rsidR="0080110A">
        <w:tc>
          <w:tcPr>
            <w:tcW w:w="4584" w:type="dxa"/>
          </w:tcPr>
          <w:p w:rsidR="0080110A" w:rsidRPr="00376B73" w:rsidRDefault="0080110A" w:rsidP="00376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6B73">
              <w:rPr>
                <w:rFonts w:ascii="Arial" w:hAnsi="Arial" w:cs="Arial"/>
                <w:b/>
                <w:sz w:val="16"/>
                <w:szCs w:val="16"/>
              </w:rPr>
              <w:t>What?</w:t>
            </w:r>
          </w:p>
        </w:tc>
        <w:tc>
          <w:tcPr>
            <w:tcW w:w="4584" w:type="dxa"/>
          </w:tcPr>
          <w:p w:rsidR="0080110A" w:rsidRPr="00376B73" w:rsidRDefault="0080110A" w:rsidP="00376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6B73">
              <w:rPr>
                <w:rFonts w:ascii="Arial" w:hAnsi="Arial" w:cs="Arial"/>
                <w:b/>
                <w:sz w:val="16"/>
                <w:szCs w:val="16"/>
              </w:rPr>
              <w:t>So What?</w:t>
            </w:r>
          </w:p>
        </w:tc>
        <w:tc>
          <w:tcPr>
            <w:tcW w:w="4584" w:type="dxa"/>
          </w:tcPr>
          <w:p w:rsidR="0080110A" w:rsidRPr="00376B73" w:rsidRDefault="0080110A" w:rsidP="00376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6B73">
              <w:rPr>
                <w:rFonts w:ascii="Arial" w:hAnsi="Arial" w:cs="Arial"/>
                <w:b/>
                <w:sz w:val="16"/>
                <w:szCs w:val="16"/>
              </w:rPr>
              <w:t>Now What?</w:t>
            </w:r>
          </w:p>
        </w:tc>
      </w:tr>
      <w:tr w:rsidR="0080110A">
        <w:tc>
          <w:tcPr>
            <w:tcW w:w="4584" w:type="dxa"/>
          </w:tcPr>
          <w:p w:rsidR="0080110A" w:rsidRPr="00376B73" w:rsidRDefault="0080110A" w:rsidP="0080110A">
            <w:pPr>
              <w:rPr>
                <w:rFonts w:ascii="Arial" w:hAnsi="Arial" w:cs="Arial"/>
              </w:rPr>
            </w:pPr>
            <w:r w:rsidRPr="00376B73">
              <w:rPr>
                <w:rFonts w:ascii="Arial" w:hAnsi="Arial" w:cs="Arial"/>
                <w:b/>
              </w:rPr>
              <w:t>Description:</w:t>
            </w:r>
            <w:r w:rsidRPr="00376B73">
              <w:rPr>
                <w:rFonts w:ascii="Arial" w:hAnsi="Arial" w:cs="Arial"/>
              </w:rPr>
              <w:t xml:space="preserve"> </w:t>
            </w:r>
            <w:r w:rsidRPr="00376B73">
              <w:rPr>
                <w:rFonts w:ascii="Arial" w:hAnsi="Arial" w:cs="Arial"/>
                <w:sz w:val="18"/>
                <w:szCs w:val="18"/>
              </w:rPr>
              <w:t>What did we do?</w:t>
            </w:r>
          </w:p>
        </w:tc>
        <w:tc>
          <w:tcPr>
            <w:tcW w:w="4584" w:type="dxa"/>
          </w:tcPr>
          <w:p w:rsidR="0080110A" w:rsidRPr="00376B73" w:rsidRDefault="0080110A" w:rsidP="0080110A">
            <w:pPr>
              <w:rPr>
                <w:rFonts w:ascii="Arial" w:hAnsi="Arial" w:cs="Arial"/>
                <w:sz w:val="18"/>
                <w:szCs w:val="18"/>
              </w:rPr>
            </w:pPr>
            <w:r w:rsidRPr="00376B73">
              <w:rPr>
                <w:rFonts w:ascii="Arial" w:hAnsi="Arial" w:cs="Arial"/>
                <w:b/>
              </w:rPr>
              <w:t>Interpretation</w:t>
            </w:r>
            <w:r w:rsidRPr="00376B7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76B73">
              <w:rPr>
                <w:rFonts w:ascii="Arial" w:hAnsi="Arial" w:cs="Arial"/>
                <w:sz w:val="18"/>
                <w:szCs w:val="18"/>
              </w:rPr>
              <w:t xml:space="preserve"> What was significant to you?  Why? </w:t>
            </w:r>
          </w:p>
          <w:p w:rsidR="0080110A" w:rsidRPr="00376B73" w:rsidRDefault="0080110A" w:rsidP="0080110A">
            <w:pPr>
              <w:rPr>
                <w:rFonts w:ascii="Arial" w:hAnsi="Arial" w:cs="Arial"/>
              </w:rPr>
            </w:pPr>
            <w:r w:rsidRPr="00376B73">
              <w:rPr>
                <w:rFonts w:ascii="Arial" w:hAnsi="Arial" w:cs="Arial"/>
                <w:sz w:val="18"/>
                <w:szCs w:val="18"/>
              </w:rPr>
              <w:t>What inferences can you make about what we did or why we did it this way? How does it help answer our essential questions?</w:t>
            </w:r>
          </w:p>
        </w:tc>
        <w:tc>
          <w:tcPr>
            <w:tcW w:w="4584" w:type="dxa"/>
          </w:tcPr>
          <w:p w:rsidR="0080110A" w:rsidRPr="00376B73" w:rsidRDefault="0080110A" w:rsidP="0080110A">
            <w:pPr>
              <w:rPr>
                <w:rFonts w:ascii="Arial" w:hAnsi="Arial" w:cs="Arial"/>
              </w:rPr>
            </w:pPr>
            <w:r w:rsidRPr="00376B73">
              <w:rPr>
                <w:rFonts w:ascii="Arial" w:hAnsi="Arial" w:cs="Arial"/>
                <w:b/>
              </w:rPr>
              <w:t>Application:</w:t>
            </w:r>
            <w:r w:rsidRPr="00376B73">
              <w:rPr>
                <w:rFonts w:ascii="Arial" w:hAnsi="Arial" w:cs="Arial"/>
              </w:rPr>
              <w:t xml:space="preserve"> </w:t>
            </w:r>
            <w:r w:rsidRPr="00376B73">
              <w:rPr>
                <w:rFonts w:ascii="Arial" w:hAnsi="Arial" w:cs="Arial"/>
                <w:sz w:val="18"/>
                <w:szCs w:val="18"/>
              </w:rPr>
              <w:t>How might I use this in my classroom/in our school? What would I do differently?</w:t>
            </w:r>
          </w:p>
        </w:tc>
      </w:tr>
      <w:tr w:rsidR="0080110A">
        <w:tc>
          <w:tcPr>
            <w:tcW w:w="4584" w:type="dxa"/>
          </w:tcPr>
          <w:p w:rsidR="0080110A" w:rsidRDefault="00376B73" w:rsidP="0080110A">
            <w:r w:rsidRPr="00376B73">
              <w:rPr>
                <w:b/>
              </w:rPr>
              <w:t>3:00-3</w:t>
            </w:r>
            <w:r w:rsidR="00BA3366" w:rsidRPr="00376B73">
              <w:rPr>
                <w:b/>
              </w:rPr>
              <w:t>:</w:t>
            </w:r>
            <w:r w:rsidR="006E452C">
              <w:rPr>
                <w:b/>
              </w:rPr>
              <w:t>05</w:t>
            </w:r>
          </w:p>
          <w:p w:rsidR="00CF1447" w:rsidRDefault="00710C5E" w:rsidP="0080110A">
            <w:r w:rsidRPr="00376B73">
              <w:rPr>
                <w:b/>
              </w:rPr>
              <w:t>Opening Moves</w:t>
            </w:r>
          </w:p>
          <w:p w:rsidR="009A214C" w:rsidRPr="009A214C" w:rsidRDefault="00E95876" w:rsidP="009A214C">
            <w:r>
              <w:t xml:space="preserve">     </w:t>
            </w:r>
            <w:r w:rsidR="00DA3F15">
              <w:t xml:space="preserve">Welcome </w:t>
            </w:r>
          </w:p>
          <w:p w:rsidR="00931B5A" w:rsidRDefault="002424B1" w:rsidP="009A214C">
            <w:pPr>
              <w:tabs>
                <w:tab w:val="left" w:pos="2970"/>
              </w:tabs>
            </w:pPr>
            <w:r>
              <w:t xml:space="preserve">     Frame of the meeting</w:t>
            </w:r>
            <w:r w:rsidR="009A214C">
              <w:tab/>
            </w:r>
          </w:p>
          <w:p w:rsidR="00B74739" w:rsidRDefault="00B74739" w:rsidP="0080110A">
            <w:r>
              <w:t xml:space="preserve">          Intended Outcomes</w:t>
            </w:r>
          </w:p>
          <w:p w:rsidR="009A214C" w:rsidRDefault="009A214C" w:rsidP="00376B73">
            <w:r>
              <w:t xml:space="preserve">          Review Agenda</w:t>
            </w:r>
            <w:r w:rsidR="005D350C">
              <w:t xml:space="preserve"> &amp; Ground Rules</w:t>
            </w:r>
          </w:p>
        </w:tc>
        <w:tc>
          <w:tcPr>
            <w:tcW w:w="4584" w:type="dxa"/>
          </w:tcPr>
          <w:p w:rsidR="0080110A" w:rsidRDefault="0080110A" w:rsidP="0080110A"/>
        </w:tc>
        <w:tc>
          <w:tcPr>
            <w:tcW w:w="4584" w:type="dxa"/>
          </w:tcPr>
          <w:p w:rsidR="0080110A" w:rsidRDefault="0080110A" w:rsidP="0080110A"/>
        </w:tc>
      </w:tr>
      <w:tr w:rsidR="0054697C">
        <w:tc>
          <w:tcPr>
            <w:tcW w:w="4584" w:type="dxa"/>
          </w:tcPr>
          <w:p w:rsidR="00DD2132" w:rsidRPr="00376B73" w:rsidRDefault="00376B73" w:rsidP="0080110A">
            <w:pPr>
              <w:rPr>
                <w:b/>
              </w:rPr>
            </w:pPr>
            <w:r w:rsidRPr="00376B73">
              <w:rPr>
                <w:b/>
              </w:rPr>
              <w:t>3</w:t>
            </w:r>
            <w:r w:rsidR="002648EE">
              <w:rPr>
                <w:b/>
              </w:rPr>
              <w:t>:10-3:</w:t>
            </w:r>
            <w:r w:rsidR="009B0C5E">
              <w:rPr>
                <w:b/>
              </w:rPr>
              <w:t>30</w:t>
            </w:r>
          </w:p>
          <w:p w:rsidR="00CF1447" w:rsidRPr="00376B73" w:rsidRDefault="00376B73" w:rsidP="00CF1447">
            <w:pPr>
              <w:rPr>
                <w:b/>
              </w:rPr>
            </w:pPr>
            <w:r w:rsidRPr="00376B73">
              <w:rPr>
                <w:b/>
              </w:rPr>
              <w:t>Warm  Up</w:t>
            </w:r>
            <w:r w:rsidR="00605B85">
              <w:rPr>
                <w:b/>
              </w:rPr>
              <w:t xml:space="preserve">: </w:t>
            </w:r>
          </w:p>
          <w:p w:rsidR="005D350C" w:rsidRDefault="005D350C" w:rsidP="00CF1447">
            <w:r>
              <w:t xml:space="preserve">    </w:t>
            </w:r>
            <w:r w:rsidR="006E452C">
              <w:t>Facilitators:</w:t>
            </w:r>
            <w:r>
              <w:t xml:space="preserve"> </w:t>
            </w:r>
            <w:r w:rsidR="00920699">
              <w:t>Belinda Atkins, Lisa Austin, Tammy Keiper, Bobbie Khoury</w:t>
            </w:r>
            <w:r w:rsidR="000333CA">
              <w:t xml:space="preserve"> </w:t>
            </w:r>
          </w:p>
          <w:p w:rsidR="005D350C" w:rsidRDefault="005D350C" w:rsidP="00CF1447"/>
          <w:p w:rsidR="009A214C" w:rsidRPr="00BA3366" w:rsidRDefault="00552D19" w:rsidP="00CF1447">
            <w:r>
              <w:t>Debrief and discuss: How might</w:t>
            </w:r>
            <w:r w:rsidR="00F6658E">
              <w:t xml:space="preserve"> I use this</w:t>
            </w:r>
            <w:r>
              <w:t xml:space="preserve"> as a principal?</w:t>
            </w:r>
          </w:p>
        </w:tc>
        <w:tc>
          <w:tcPr>
            <w:tcW w:w="4584" w:type="dxa"/>
          </w:tcPr>
          <w:p w:rsidR="0054697C" w:rsidRDefault="0054697C" w:rsidP="0080110A"/>
        </w:tc>
        <w:tc>
          <w:tcPr>
            <w:tcW w:w="4584" w:type="dxa"/>
          </w:tcPr>
          <w:p w:rsidR="0054697C" w:rsidRDefault="0054697C" w:rsidP="0080110A"/>
        </w:tc>
      </w:tr>
      <w:tr w:rsidR="002648EE">
        <w:tc>
          <w:tcPr>
            <w:tcW w:w="4584" w:type="dxa"/>
          </w:tcPr>
          <w:p w:rsidR="00254080" w:rsidRDefault="002648EE" w:rsidP="00AB7E7D">
            <w:r>
              <w:rPr>
                <w:b/>
              </w:rPr>
              <w:t>3:</w:t>
            </w:r>
            <w:r w:rsidR="006E452C">
              <w:rPr>
                <w:b/>
              </w:rPr>
              <w:t>30-</w:t>
            </w:r>
            <w:r w:rsidR="00333C66">
              <w:rPr>
                <w:b/>
              </w:rPr>
              <w:t>4:30</w:t>
            </w:r>
            <w:r w:rsidR="000333CA">
              <w:rPr>
                <w:b/>
              </w:rPr>
              <w:t xml:space="preserve"> </w:t>
            </w:r>
            <w:r w:rsidR="00920699">
              <w:rPr>
                <w:b/>
              </w:rPr>
              <w:t>Human Resource Development, Ethical Leadership</w:t>
            </w:r>
          </w:p>
          <w:p w:rsidR="00920699" w:rsidRPr="00920699" w:rsidRDefault="00920699" w:rsidP="0080110A">
            <w:r w:rsidRPr="00920699">
              <w:t>OPS Presentation</w:t>
            </w:r>
          </w:p>
          <w:p w:rsidR="00333C66" w:rsidRDefault="00920699" w:rsidP="0080110A">
            <w:r w:rsidRPr="00920699">
              <w:t xml:space="preserve">             Val Walker,</w:t>
            </w:r>
            <w:r w:rsidR="00333C66">
              <w:t xml:space="preserve"> Adm. Prof Standards</w:t>
            </w:r>
            <w:r w:rsidRPr="00920699">
              <w:t xml:space="preserve"> </w:t>
            </w:r>
            <w:r w:rsidR="00333C66">
              <w:t xml:space="preserve">   </w:t>
            </w:r>
          </w:p>
          <w:p w:rsidR="00920699" w:rsidRPr="00920699" w:rsidRDefault="00333C66" w:rsidP="0080110A">
            <w:r>
              <w:t xml:space="preserve">             </w:t>
            </w:r>
            <w:r w:rsidR="00920699" w:rsidRPr="00920699">
              <w:t>John Frank</w:t>
            </w:r>
            <w:r w:rsidRPr="00920699">
              <w:t>,</w:t>
            </w:r>
            <w:r>
              <w:t xml:space="preserve"> Adm. Prof Standards</w:t>
            </w:r>
            <w:r w:rsidRPr="00920699">
              <w:t xml:space="preserve"> </w:t>
            </w:r>
            <w:r>
              <w:t xml:space="preserve">   </w:t>
            </w:r>
          </w:p>
          <w:p w:rsidR="00920699" w:rsidRPr="00920699" w:rsidRDefault="00920699" w:rsidP="0080110A">
            <w:r w:rsidRPr="00920699">
              <w:t>Legal Issues</w:t>
            </w:r>
          </w:p>
          <w:p w:rsidR="00920699" w:rsidRPr="00920699" w:rsidRDefault="00920699" w:rsidP="0080110A">
            <w:r w:rsidRPr="00920699">
              <w:t xml:space="preserve">             Laurie Dart</w:t>
            </w:r>
            <w:r w:rsidR="00333C66">
              <w:t>, Staff Attorney</w:t>
            </w:r>
          </w:p>
          <w:p w:rsidR="009B0C5E" w:rsidRDefault="009B0C5E" w:rsidP="0080110A">
            <w:pPr>
              <w:rPr>
                <w:b/>
              </w:rPr>
            </w:pPr>
            <w:r>
              <w:rPr>
                <w:b/>
              </w:rPr>
              <w:t>Debrief</w:t>
            </w:r>
          </w:p>
          <w:p w:rsidR="002648EE" w:rsidRDefault="00552D19" w:rsidP="0080110A">
            <w:r>
              <w:rPr>
                <w:b/>
              </w:rPr>
              <w:t xml:space="preserve">Reflection: </w:t>
            </w:r>
            <w:r>
              <w:t>What have I learned? How will I</w:t>
            </w:r>
          </w:p>
          <w:p w:rsidR="00170D4D" w:rsidRPr="00376B73" w:rsidRDefault="00552D19" w:rsidP="00254080">
            <w:pPr>
              <w:rPr>
                <w:b/>
              </w:rPr>
            </w:pPr>
            <w:proofErr w:type="gramStart"/>
            <w:r>
              <w:t>use</w:t>
            </w:r>
            <w:proofErr w:type="gramEnd"/>
            <w:r>
              <w:t xml:space="preserve"> what I have learned? </w:t>
            </w:r>
            <w:r w:rsidR="00F6658E">
              <w:t xml:space="preserve">What do I still need </w:t>
            </w:r>
            <w:r w:rsidR="00F6658E">
              <w:lastRenderedPageBreak/>
              <w:t>to learn and/or practice?</w:t>
            </w:r>
          </w:p>
        </w:tc>
        <w:tc>
          <w:tcPr>
            <w:tcW w:w="4584" w:type="dxa"/>
          </w:tcPr>
          <w:p w:rsidR="002648EE" w:rsidRDefault="002648EE" w:rsidP="0080110A"/>
        </w:tc>
        <w:tc>
          <w:tcPr>
            <w:tcW w:w="4584" w:type="dxa"/>
          </w:tcPr>
          <w:p w:rsidR="002648EE" w:rsidRDefault="002648EE" w:rsidP="0080110A"/>
        </w:tc>
      </w:tr>
      <w:tr w:rsidR="004E3242">
        <w:tc>
          <w:tcPr>
            <w:tcW w:w="4584" w:type="dxa"/>
          </w:tcPr>
          <w:p w:rsidR="005D350C" w:rsidRDefault="00920699" w:rsidP="0080110A">
            <w:pPr>
              <w:rPr>
                <w:b/>
              </w:rPr>
            </w:pPr>
            <w:r>
              <w:rPr>
                <w:b/>
              </w:rPr>
              <w:lastRenderedPageBreak/>
              <w:t>4:30-4:45</w:t>
            </w:r>
          </w:p>
          <w:p w:rsidR="004E3242" w:rsidRDefault="005D350C" w:rsidP="0080110A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4584" w:type="dxa"/>
          </w:tcPr>
          <w:p w:rsidR="004E3242" w:rsidRDefault="004E3242" w:rsidP="0080110A"/>
        </w:tc>
        <w:tc>
          <w:tcPr>
            <w:tcW w:w="4584" w:type="dxa"/>
          </w:tcPr>
          <w:p w:rsidR="004E3242" w:rsidRDefault="004E3242" w:rsidP="0080110A"/>
        </w:tc>
      </w:tr>
      <w:tr w:rsidR="00ED782D">
        <w:tc>
          <w:tcPr>
            <w:tcW w:w="4584" w:type="dxa"/>
          </w:tcPr>
          <w:p w:rsidR="00ED782D" w:rsidRDefault="00920699" w:rsidP="0080110A">
            <w:pPr>
              <w:rPr>
                <w:b/>
              </w:rPr>
            </w:pPr>
            <w:r>
              <w:rPr>
                <w:b/>
              </w:rPr>
              <w:t>4:45-</w:t>
            </w:r>
            <w:r w:rsidR="00134AAA">
              <w:rPr>
                <w:b/>
              </w:rPr>
              <w:t>5:</w:t>
            </w:r>
            <w:r w:rsidR="00333C66">
              <w:rPr>
                <w:b/>
              </w:rPr>
              <w:t>45</w:t>
            </w:r>
          </w:p>
          <w:p w:rsidR="00333C66" w:rsidRDefault="00333C66" w:rsidP="00333C66">
            <w:pPr>
              <w:rPr>
                <w:b/>
              </w:rPr>
            </w:pPr>
            <w:r>
              <w:rPr>
                <w:b/>
              </w:rPr>
              <w:t>Knowing the Role &amp; Expectations:  Area Superintendent’s Discussion</w:t>
            </w:r>
          </w:p>
          <w:p w:rsidR="00940312" w:rsidRDefault="00940312" w:rsidP="00333C66">
            <w:pPr>
              <w:rPr>
                <w:b/>
              </w:rPr>
            </w:pPr>
          </w:p>
          <w:p w:rsidR="00333C66" w:rsidRPr="00333C66" w:rsidRDefault="00333C66" w:rsidP="00333C66">
            <w:r>
              <w:rPr>
                <w:b/>
              </w:rPr>
              <w:t xml:space="preserve"> </w:t>
            </w:r>
            <w:r w:rsidRPr="00333C66">
              <w:t xml:space="preserve">Dr. Barbara Hires, Area </w:t>
            </w:r>
            <w:r w:rsidR="00940312">
              <w:t>4</w:t>
            </w:r>
            <w:r w:rsidRPr="00333C66">
              <w:t xml:space="preserve"> Superintendent </w:t>
            </w:r>
          </w:p>
          <w:p w:rsidR="00940312" w:rsidRDefault="00940312" w:rsidP="00333C66">
            <w:r>
              <w:t>Ward Kennedy, Area 3 Superintendent</w:t>
            </w:r>
            <w:r w:rsidR="00333C66" w:rsidRPr="00333C66">
              <w:t xml:space="preserve">          </w:t>
            </w:r>
          </w:p>
          <w:p w:rsidR="00333C66" w:rsidRDefault="00333C66" w:rsidP="00333C66">
            <w:r w:rsidRPr="00333C66">
              <w:t xml:space="preserve">Bob Poth, Area </w:t>
            </w:r>
            <w:r w:rsidR="00940312">
              <w:t>2</w:t>
            </w:r>
            <w:r w:rsidRPr="00333C66">
              <w:t xml:space="preserve"> Superintendent</w:t>
            </w:r>
          </w:p>
          <w:p w:rsidR="00BA3366" w:rsidRDefault="00940312" w:rsidP="00A01999">
            <w:pPr>
              <w:rPr>
                <w:b/>
              </w:rPr>
            </w:pPr>
            <w:r>
              <w:t>Pat Wright, Area 1 Superintendent</w:t>
            </w:r>
            <w:r w:rsidR="00134AAA">
              <w:rPr>
                <w:b/>
              </w:rPr>
              <w:t xml:space="preserve"> </w:t>
            </w:r>
          </w:p>
          <w:p w:rsidR="00A01999" w:rsidRPr="00BA3366" w:rsidRDefault="00A01999" w:rsidP="00A01999"/>
        </w:tc>
        <w:tc>
          <w:tcPr>
            <w:tcW w:w="4584" w:type="dxa"/>
          </w:tcPr>
          <w:p w:rsidR="00ED782D" w:rsidRDefault="00ED782D" w:rsidP="0080110A"/>
        </w:tc>
        <w:tc>
          <w:tcPr>
            <w:tcW w:w="4584" w:type="dxa"/>
          </w:tcPr>
          <w:p w:rsidR="00ED782D" w:rsidRDefault="00ED782D" w:rsidP="0080110A"/>
        </w:tc>
      </w:tr>
      <w:tr w:rsidR="00134AAA">
        <w:tc>
          <w:tcPr>
            <w:tcW w:w="4584" w:type="dxa"/>
          </w:tcPr>
          <w:p w:rsidR="00134AAA" w:rsidRDefault="00134AAA" w:rsidP="00134AAA">
            <w:pPr>
              <w:rPr>
                <w:b/>
              </w:rPr>
            </w:pPr>
            <w:r>
              <w:rPr>
                <w:b/>
              </w:rPr>
              <w:t>5:</w:t>
            </w:r>
            <w:r w:rsidR="00333C66">
              <w:rPr>
                <w:b/>
              </w:rPr>
              <w:t>45</w:t>
            </w:r>
            <w:r>
              <w:rPr>
                <w:b/>
              </w:rPr>
              <w:t xml:space="preserve">-6:00  </w:t>
            </w:r>
          </w:p>
          <w:p w:rsidR="00134AAA" w:rsidRDefault="00134AAA" w:rsidP="00134AAA">
            <w:pPr>
              <w:rPr>
                <w:b/>
              </w:rPr>
            </w:pPr>
            <w:r w:rsidRPr="00376B73">
              <w:rPr>
                <w:b/>
              </w:rPr>
              <w:t>Closing Moves</w:t>
            </w:r>
          </w:p>
          <w:p w:rsidR="00134AAA" w:rsidRDefault="00134AAA" w:rsidP="00134AAA">
            <w:bookmarkStart w:id="0" w:name="_GoBack"/>
            <w:bookmarkEnd w:id="0"/>
            <w:r>
              <w:t>Review of intended outcomes:  were your</w:t>
            </w:r>
          </w:p>
          <w:p w:rsidR="00134AAA" w:rsidRPr="00552D19" w:rsidRDefault="00134AAA" w:rsidP="00134AAA">
            <w:proofErr w:type="gramStart"/>
            <w:r>
              <w:t>learning</w:t>
            </w:r>
            <w:proofErr w:type="gramEnd"/>
            <w:r>
              <w:t xml:space="preserve"> needs met today?  If so, how?  If not, what do you need? How can we meet your needs?</w:t>
            </w:r>
          </w:p>
          <w:p w:rsidR="00134AAA" w:rsidRDefault="00134AAA" w:rsidP="00134AAA">
            <w:r>
              <w:t xml:space="preserve">     Next steps</w:t>
            </w:r>
          </w:p>
          <w:p w:rsidR="00134AAA" w:rsidRDefault="00134AAA" w:rsidP="00134AAA">
            <w:pPr>
              <w:rPr>
                <w:b/>
              </w:rPr>
            </w:pPr>
            <w:r>
              <w:t xml:space="preserve">     Open</w:t>
            </w:r>
          </w:p>
        </w:tc>
        <w:tc>
          <w:tcPr>
            <w:tcW w:w="4584" w:type="dxa"/>
          </w:tcPr>
          <w:p w:rsidR="00134AAA" w:rsidRPr="00376B73" w:rsidRDefault="00134AAA" w:rsidP="0080110A">
            <w:pPr>
              <w:rPr>
                <w:b/>
              </w:rPr>
            </w:pPr>
          </w:p>
        </w:tc>
        <w:tc>
          <w:tcPr>
            <w:tcW w:w="4584" w:type="dxa"/>
          </w:tcPr>
          <w:p w:rsidR="00134AAA" w:rsidRDefault="00134AAA" w:rsidP="0080110A"/>
        </w:tc>
      </w:tr>
    </w:tbl>
    <w:p w:rsidR="000333CA" w:rsidRDefault="000333CA" w:rsidP="00A019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Meeting:  </w:t>
      </w:r>
      <w:r w:rsidR="00134AAA">
        <w:rPr>
          <w:rFonts w:ascii="Arial" w:hAnsi="Arial" w:cs="Arial"/>
          <w:b/>
        </w:rPr>
        <w:t>April 14 – HR hiring process/</w:t>
      </w:r>
      <w:proofErr w:type="spellStart"/>
      <w:r w:rsidR="00134AAA">
        <w:rPr>
          <w:rFonts w:ascii="Arial" w:hAnsi="Arial" w:cs="Arial"/>
          <w:b/>
        </w:rPr>
        <w:t>Winocular</w:t>
      </w:r>
      <w:proofErr w:type="spellEnd"/>
      <w:r w:rsidR="00134AAA">
        <w:rPr>
          <w:rFonts w:ascii="Arial" w:hAnsi="Arial" w:cs="Arial"/>
          <w:b/>
        </w:rPr>
        <w:t>/Principal panel – finding the right fit for your school</w:t>
      </w:r>
    </w:p>
    <w:p w:rsidR="00333C66" w:rsidRDefault="00333C66" w:rsidP="00A01999">
      <w:pPr>
        <w:rPr>
          <w:rFonts w:ascii="Arial" w:hAnsi="Arial" w:cs="Arial"/>
          <w:b/>
        </w:rPr>
      </w:pPr>
    </w:p>
    <w:p w:rsidR="00134AAA" w:rsidRDefault="00134AAA" w:rsidP="00A01999">
      <w:pPr>
        <w:rPr>
          <w:rFonts w:ascii="Arial" w:hAnsi="Arial" w:cs="Arial"/>
          <w:b/>
        </w:rPr>
      </w:pPr>
    </w:p>
    <w:p w:rsidR="000333CA" w:rsidRPr="00A01999" w:rsidRDefault="000333CA" w:rsidP="000333CA">
      <w:pPr>
        <w:jc w:val="center"/>
        <w:rPr>
          <w:rFonts w:ascii="Arial" w:hAnsi="Arial" w:cs="Arial"/>
          <w:b/>
          <w:sz w:val="20"/>
          <w:szCs w:val="20"/>
        </w:rPr>
      </w:pPr>
      <w:r w:rsidRPr="00A01999">
        <w:rPr>
          <w:rFonts w:ascii="Arial" w:hAnsi="Arial" w:cs="Arial"/>
          <w:b/>
          <w:sz w:val="20"/>
          <w:szCs w:val="20"/>
        </w:rPr>
        <w:t>Working Norms</w:t>
      </w:r>
    </w:p>
    <w:p w:rsidR="000333CA" w:rsidRPr="00A01999" w:rsidRDefault="000333CA" w:rsidP="000333CA">
      <w:pPr>
        <w:pStyle w:val="ListParagraph"/>
        <w:rPr>
          <w:rFonts w:ascii="Arial" w:hAnsi="Arial" w:cs="Arial"/>
          <w:sz w:val="20"/>
          <w:szCs w:val="20"/>
        </w:rPr>
      </w:pPr>
    </w:p>
    <w:p w:rsidR="00A01999" w:rsidRPr="00A01999" w:rsidRDefault="00A01999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  <w:sectPr w:rsidR="00A01999" w:rsidRPr="00A01999" w:rsidSect="009E51B4">
          <w:footerReference w:type="default" r:id="rId8"/>
          <w:pgSz w:w="15840" w:h="12240" w:orient="landscape"/>
          <w:pgMar w:top="720" w:right="1152" w:bottom="576" w:left="1152" w:header="720" w:footer="720" w:gutter="0"/>
          <w:cols w:space="720"/>
          <w:docGrid w:linePitch="360"/>
        </w:sectPr>
      </w:pP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lastRenderedPageBreak/>
        <w:t>Maintain a climate of trust, honesty, respect and acceptance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Be active listeners –</w:t>
      </w:r>
    </w:p>
    <w:p w:rsidR="000333CA" w:rsidRPr="00A01999" w:rsidRDefault="000333CA" w:rsidP="000333CA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No side conversations</w:t>
      </w:r>
    </w:p>
    <w:p w:rsidR="000333CA" w:rsidRPr="00A01999" w:rsidRDefault="000333CA" w:rsidP="000333CA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ELMO – Enough, let’s move on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Vegas Rules – What is said here stays here, what is learned leaves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Punctuality to meetings and within meetings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Be prepared and engaged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lastRenderedPageBreak/>
        <w:t>Remain positive – focus on what we can control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Give constructive criticism – stuff not fluff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Have fun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Be aware of learning styles of others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Be flexible</w:t>
      </w:r>
    </w:p>
    <w:p w:rsidR="000333CA" w:rsidRPr="00A01999" w:rsidRDefault="000333CA" w:rsidP="000333C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Have clear expectations –</w:t>
      </w:r>
    </w:p>
    <w:p w:rsidR="000333CA" w:rsidRPr="00A01999" w:rsidRDefault="000333CA" w:rsidP="000333CA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A01999">
        <w:rPr>
          <w:rFonts w:ascii="Arial" w:hAnsi="Arial" w:cs="Arial"/>
          <w:sz w:val="20"/>
          <w:szCs w:val="20"/>
        </w:rPr>
        <w:t>With alignment of learning goals with expectations</w:t>
      </w:r>
    </w:p>
    <w:p w:rsidR="00A01999" w:rsidRPr="00A01999" w:rsidRDefault="000333CA" w:rsidP="00A01999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0"/>
          <w:szCs w:val="20"/>
        </w:rPr>
        <w:sectPr w:rsidR="00A01999" w:rsidRPr="00A01999" w:rsidSect="00A01999">
          <w:type w:val="continuous"/>
          <w:pgSz w:w="15840" w:h="12240" w:orient="landscape"/>
          <w:pgMar w:top="720" w:right="1152" w:bottom="576" w:left="1152" w:header="720" w:footer="720" w:gutter="0"/>
          <w:cols w:num="2" w:space="720"/>
          <w:docGrid w:linePitch="360"/>
        </w:sectPr>
      </w:pPr>
      <w:r w:rsidRPr="00A01999">
        <w:rPr>
          <w:rFonts w:ascii="Arial" w:hAnsi="Arial" w:cs="Arial"/>
          <w:sz w:val="20"/>
          <w:szCs w:val="20"/>
        </w:rPr>
        <w:t>What we ar</w:t>
      </w:r>
      <w:r w:rsidR="00254080">
        <w:rPr>
          <w:rFonts w:ascii="Arial" w:hAnsi="Arial" w:cs="Arial"/>
          <w:sz w:val="20"/>
          <w:szCs w:val="20"/>
        </w:rPr>
        <w:t>e doing and why we are doing</w:t>
      </w:r>
    </w:p>
    <w:p w:rsidR="00B74739" w:rsidRDefault="00B74739" w:rsidP="00A01999">
      <w:pPr>
        <w:rPr>
          <w:rFonts w:ascii="Arial" w:hAnsi="Arial" w:cs="Arial"/>
          <w:b/>
        </w:rPr>
      </w:pPr>
    </w:p>
    <w:sectPr w:rsidR="00B74739" w:rsidSect="00A01999">
      <w:type w:val="continuous"/>
      <w:pgSz w:w="15840" w:h="12240" w:orient="landscape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3D" w:rsidRDefault="001A343D" w:rsidP="00376B73">
      <w:r>
        <w:separator/>
      </w:r>
    </w:p>
  </w:endnote>
  <w:endnote w:type="continuationSeparator" w:id="0">
    <w:p w:rsidR="001A343D" w:rsidRDefault="001A343D" w:rsidP="0037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Zapf Chancery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45" w:rsidRPr="009B0C5E" w:rsidRDefault="00F52845" w:rsidP="00376B73">
    <w:pPr>
      <w:pStyle w:val="Footer"/>
      <w:jc w:val="center"/>
      <w:rPr>
        <w:rFonts w:ascii="ITC Zapf Chancery" w:hAnsi="ITC Zapf Chancery"/>
      </w:rPr>
    </w:pPr>
    <w:r w:rsidRPr="009B0C5E">
      <w:rPr>
        <w:rFonts w:ascii="ITC Zapf Chancery" w:hAnsi="ITC Zapf Chancery"/>
      </w:rPr>
      <w:t>Professional Development</w:t>
    </w:r>
  </w:p>
  <w:p w:rsidR="00376B73" w:rsidRPr="009B0C5E" w:rsidRDefault="00F52845" w:rsidP="00376B73">
    <w:pPr>
      <w:pStyle w:val="Footer"/>
      <w:jc w:val="center"/>
      <w:rPr>
        <w:rFonts w:ascii="ITC Zapf Chancery" w:hAnsi="ITC Zapf Chancery"/>
      </w:rPr>
    </w:pPr>
    <w:r w:rsidRPr="009B0C5E">
      <w:rPr>
        <w:rFonts w:ascii="ITC Zapf Chancery" w:hAnsi="ITC Zapf Chancery"/>
      </w:rPr>
      <w:t>Inspiring Excellence in Practice to Ensure Student Success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3D" w:rsidRDefault="001A343D" w:rsidP="00376B73">
      <w:r>
        <w:separator/>
      </w:r>
    </w:p>
  </w:footnote>
  <w:footnote w:type="continuationSeparator" w:id="0">
    <w:p w:rsidR="001A343D" w:rsidRDefault="001A343D" w:rsidP="0037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CB2"/>
    <w:multiLevelType w:val="hybridMultilevel"/>
    <w:tmpl w:val="41FE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0CC9"/>
    <w:multiLevelType w:val="hybridMultilevel"/>
    <w:tmpl w:val="3A30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86E98"/>
    <w:multiLevelType w:val="hybridMultilevel"/>
    <w:tmpl w:val="7C6CA4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8F0F53"/>
    <w:multiLevelType w:val="hybridMultilevel"/>
    <w:tmpl w:val="4D88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B1A24"/>
    <w:multiLevelType w:val="hybridMultilevel"/>
    <w:tmpl w:val="C77452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EB5A70"/>
    <w:multiLevelType w:val="hybridMultilevel"/>
    <w:tmpl w:val="7616840C"/>
    <w:lvl w:ilvl="0" w:tplc="FFFFFFFF">
      <w:start w:val="4"/>
      <w:numFmt w:val="bullet"/>
      <w:lvlText w:val=""/>
      <w:legacy w:legacy="1" w:legacySpace="120" w:legacyIndent="360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0A"/>
    <w:rsid w:val="00024EFF"/>
    <w:rsid w:val="000333CA"/>
    <w:rsid w:val="00052C38"/>
    <w:rsid w:val="00081A3B"/>
    <w:rsid w:val="00086D1A"/>
    <w:rsid w:val="000C5C1F"/>
    <w:rsid w:val="000E153C"/>
    <w:rsid w:val="000F08B1"/>
    <w:rsid w:val="000F4529"/>
    <w:rsid w:val="00134AAA"/>
    <w:rsid w:val="00146969"/>
    <w:rsid w:val="00170D4D"/>
    <w:rsid w:val="00174BD1"/>
    <w:rsid w:val="00174EBC"/>
    <w:rsid w:val="00197A23"/>
    <w:rsid w:val="001A343D"/>
    <w:rsid w:val="001C2ED8"/>
    <w:rsid w:val="001C6EE7"/>
    <w:rsid w:val="001D47D0"/>
    <w:rsid w:val="001E2C02"/>
    <w:rsid w:val="001E5B03"/>
    <w:rsid w:val="00216ADA"/>
    <w:rsid w:val="002172B8"/>
    <w:rsid w:val="002424B1"/>
    <w:rsid w:val="00252C28"/>
    <w:rsid w:val="00254080"/>
    <w:rsid w:val="002648EE"/>
    <w:rsid w:val="00275225"/>
    <w:rsid w:val="002A15A9"/>
    <w:rsid w:val="002B791F"/>
    <w:rsid w:val="002B7E34"/>
    <w:rsid w:val="002C6ECC"/>
    <w:rsid w:val="002E0A57"/>
    <w:rsid w:val="00306943"/>
    <w:rsid w:val="00321FBC"/>
    <w:rsid w:val="00333C66"/>
    <w:rsid w:val="00376B73"/>
    <w:rsid w:val="00395084"/>
    <w:rsid w:val="00412CFD"/>
    <w:rsid w:val="004217D7"/>
    <w:rsid w:val="00421AD9"/>
    <w:rsid w:val="00421F7D"/>
    <w:rsid w:val="00430D13"/>
    <w:rsid w:val="00445372"/>
    <w:rsid w:val="004629FF"/>
    <w:rsid w:val="00463F7E"/>
    <w:rsid w:val="00491409"/>
    <w:rsid w:val="004B218C"/>
    <w:rsid w:val="004E3242"/>
    <w:rsid w:val="0050596C"/>
    <w:rsid w:val="0054697C"/>
    <w:rsid w:val="00552D19"/>
    <w:rsid w:val="005A745F"/>
    <w:rsid w:val="005D350C"/>
    <w:rsid w:val="00605B85"/>
    <w:rsid w:val="00611197"/>
    <w:rsid w:val="006B078D"/>
    <w:rsid w:val="006D452E"/>
    <w:rsid w:val="006E452C"/>
    <w:rsid w:val="00710C5E"/>
    <w:rsid w:val="00712BA5"/>
    <w:rsid w:val="00721A70"/>
    <w:rsid w:val="007272F6"/>
    <w:rsid w:val="00734C48"/>
    <w:rsid w:val="0075641B"/>
    <w:rsid w:val="00756B48"/>
    <w:rsid w:val="00757CFB"/>
    <w:rsid w:val="00770B75"/>
    <w:rsid w:val="00772F16"/>
    <w:rsid w:val="00787B85"/>
    <w:rsid w:val="007A6089"/>
    <w:rsid w:val="007E7308"/>
    <w:rsid w:val="0080110A"/>
    <w:rsid w:val="00810AED"/>
    <w:rsid w:val="00813BEB"/>
    <w:rsid w:val="00823E37"/>
    <w:rsid w:val="00831CEA"/>
    <w:rsid w:val="008A3E67"/>
    <w:rsid w:val="008B6FD5"/>
    <w:rsid w:val="008E4EEF"/>
    <w:rsid w:val="00920699"/>
    <w:rsid w:val="00921AD9"/>
    <w:rsid w:val="00931B5A"/>
    <w:rsid w:val="00940312"/>
    <w:rsid w:val="009928D3"/>
    <w:rsid w:val="009A214C"/>
    <w:rsid w:val="009B0C5E"/>
    <w:rsid w:val="009B12E8"/>
    <w:rsid w:val="009E51B4"/>
    <w:rsid w:val="00A01999"/>
    <w:rsid w:val="00A1054A"/>
    <w:rsid w:val="00A26A62"/>
    <w:rsid w:val="00A41177"/>
    <w:rsid w:val="00AA06DD"/>
    <w:rsid w:val="00AB5315"/>
    <w:rsid w:val="00AB7E7D"/>
    <w:rsid w:val="00B0575B"/>
    <w:rsid w:val="00B74739"/>
    <w:rsid w:val="00BA3366"/>
    <w:rsid w:val="00BA6D2C"/>
    <w:rsid w:val="00BC3991"/>
    <w:rsid w:val="00BD3248"/>
    <w:rsid w:val="00BE2AA6"/>
    <w:rsid w:val="00BF0F51"/>
    <w:rsid w:val="00C1626E"/>
    <w:rsid w:val="00C90CDD"/>
    <w:rsid w:val="00C950A9"/>
    <w:rsid w:val="00CE1D52"/>
    <w:rsid w:val="00CF1447"/>
    <w:rsid w:val="00CF33C1"/>
    <w:rsid w:val="00CF66FD"/>
    <w:rsid w:val="00D14E57"/>
    <w:rsid w:val="00D36202"/>
    <w:rsid w:val="00D57D00"/>
    <w:rsid w:val="00D60821"/>
    <w:rsid w:val="00D81CFD"/>
    <w:rsid w:val="00D97558"/>
    <w:rsid w:val="00DA3F15"/>
    <w:rsid w:val="00DC0925"/>
    <w:rsid w:val="00DD2132"/>
    <w:rsid w:val="00DF44E9"/>
    <w:rsid w:val="00E20543"/>
    <w:rsid w:val="00E225B7"/>
    <w:rsid w:val="00E25E26"/>
    <w:rsid w:val="00E35D80"/>
    <w:rsid w:val="00E56010"/>
    <w:rsid w:val="00E63C0D"/>
    <w:rsid w:val="00E95876"/>
    <w:rsid w:val="00ED782D"/>
    <w:rsid w:val="00F17AC0"/>
    <w:rsid w:val="00F52845"/>
    <w:rsid w:val="00F6658E"/>
    <w:rsid w:val="00F91803"/>
    <w:rsid w:val="00FA5B16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E35D80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76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B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B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E35D80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76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B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B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Gulfport Elementary School</vt:lpstr>
    </vt:vector>
  </TitlesOfParts>
  <Company>Hennessy Construction Services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Gulfport Elementary School</dc:title>
  <dc:creator>Cory Grant</dc:creator>
  <cp:lastModifiedBy>Debbie Stephens</cp:lastModifiedBy>
  <cp:revision>4</cp:revision>
  <cp:lastPrinted>2014-03-07T20:03:00Z</cp:lastPrinted>
  <dcterms:created xsi:type="dcterms:W3CDTF">2014-03-05T20:47:00Z</dcterms:created>
  <dcterms:modified xsi:type="dcterms:W3CDTF">2014-03-07T20:09:00Z</dcterms:modified>
</cp:coreProperties>
</file>